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Согласованно с мнением профсоюза</w:t>
      </w: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Утверждена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приказом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 ПК Овчарова М.С.____                </w:t>
      </w: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    заведующего МБДОУ </w:t>
      </w:r>
      <w:r>
        <w:rPr>
          <w:rFonts w:ascii="Times New Roman" w:eastAsia="Times New Roman" w:hAnsi="Times New Roman" w:cs="Times New Roman"/>
          <w:sz w:val="24"/>
          <w:szCs w:val="24"/>
        </w:rPr>
        <w:t>Москвичёвой Л.Н.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</w:t>
      </w:r>
      <w:r w:rsidR="007D690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7D690F">
        <w:rPr>
          <w:rFonts w:ascii="Times New Roman" w:eastAsia="Times New Roman" w:hAnsi="Times New Roman" w:cs="Times New Roman"/>
          <w:sz w:val="24"/>
          <w:szCs w:val="24"/>
        </w:rPr>
        <w:t xml:space="preserve">18.02. </w:t>
      </w:r>
      <w:r>
        <w:rPr>
          <w:rFonts w:ascii="Times New Roman" w:eastAsia="Times New Roman" w:hAnsi="Times New Roman" w:cs="Times New Roman"/>
          <w:sz w:val="24"/>
          <w:szCs w:val="24"/>
        </w:rPr>
        <w:t>2014г.                           </w:t>
      </w:r>
      <w:r w:rsidR="00863316">
        <w:rPr>
          <w:rFonts w:ascii="Times New Roman" w:eastAsia="Times New Roman" w:hAnsi="Times New Roman" w:cs="Times New Roman"/>
          <w:sz w:val="24"/>
          <w:szCs w:val="24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№  </w:t>
      </w:r>
      <w:r w:rsidR="007D690F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от </w:t>
      </w:r>
      <w:r w:rsidR="007D690F">
        <w:rPr>
          <w:rFonts w:ascii="Times New Roman" w:eastAsia="Times New Roman" w:hAnsi="Times New Roman" w:cs="Times New Roman"/>
          <w:sz w:val="24"/>
          <w:szCs w:val="24"/>
        </w:rPr>
        <w:t xml:space="preserve">20.02 </w:t>
      </w:r>
      <w:r>
        <w:rPr>
          <w:rFonts w:ascii="Times New Roman" w:eastAsia="Times New Roman" w:hAnsi="Times New Roman" w:cs="Times New Roman"/>
          <w:sz w:val="24"/>
          <w:szCs w:val="24"/>
        </w:rPr>
        <w:t>2014г.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 w:rsidRPr="004E4944">
        <w:rPr>
          <w:rFonts w:ascii="Times New Roman" w:eastAsia="Times New Roman" w:hAnsi="Times New Roman" w:cs="Times New Roman"/>
          <w:b/>
          <w:sz w:val="24"/>
          <w:szCs w:val="24"/>
        </w:rPr>
        <w:t>ДОЛЖНОСТНАЯ ИНСТРУКЦИЯ</w:t>
      </w:r>
    </w:p>
    <w:p w:rsidR="007A6FFA" w:rsidRDefault="00B419A8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9A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2E4687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Воспитателя детского сада 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1.1. Настоящая должностная инструкция разработана на основании квалификационной характеристики воспитателя образовательного учреждения, утвержденной приказом Министерства здравоохранения образования и социального развития РФ от 26.08.10 г. № 761н « Об утверждении Единого квалификационного справочника должностей руководителей, специалистов и служащих, раздел  "Квалификационные характеристики должностей работников образования», Трудового кодекса РФ, Устава Учреждения.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1.2. Воспитатель относится к категории педагогических работников, назначается и освобождается от до</w:t>
      </w:r>
      <w:r w:rsidR="00B419A8">
        <w:rPr>
          <w:rFonts w:ascii="Times New Roman" w:eastAsia="Times New Roman" w:hAnsi="Times New Roman" w:cs="Times New Roman"/>
          <w:sz w:val="24"/>
          <w:szCs w:val="24"/>
        </w:rPr>
        <w:t>лжности приказом заведующего</w:t>
      </w:r>
      <w:proofErr w:type="gramStart"/>
      <w:r w:rsidR="00B419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9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На период отпуска или временной нетрудоспособности обязанности воспитателя могут быть возложены на воспитателя или педагога соответствующей квалификационной подготовки.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1.3. Воспитатель непосредственно подчиняется заведующему.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1.4. Рабочая неделя воспитателя составляет 36 часов.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1.5. В своей деятельности воспитатель руководствуется: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-Конституцией РФ;</w:t>
      </w:r>
    </w:p>
    <w:p w:rsid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-Федеральным </w:t>
      </w:r>
      <w:r w:rsidR="00863316">
        <w:rPr>
          <w:rFonts w:ascii="Times New Roman" w:eastAsia="Times New Roman" w:hAnsi="Times New Roman" w:cs="Times New Roman"/>
          <w:sz w:val="24"/>
          <w:szCs w:val="24"/>
        </w:rPr>
        <w:t xml:space="preserve">законом </w:t>
      </w:r>
      <w:r w:rsidRPr="004E4944">
        <w:rPr>
          <w:rFonts w:ascii="Times New Roman" w:eastAsia="Times New Roman" w:hAnsi="Times New Roman" w:cs="Times New Roman"/>
          <w:sz w:val="24"/>
          <w:szCs w:val="24"/>
        </w:rPr>
        <w:t>от 29.12.2012 № 273-ФЗ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«О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б образовании в Российской Федерации»;</w:t>
      </w:r>
    </w:p>
    <w:p w:rsidR="00863316" w:rsidRPr="004E4944" w:rsidRDefault="00863316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-правилами и нормами охраны труда и противопожарной защиты; СанПин 2.4.1.3049-13 "Санитарно-эпидемиологические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863316" w:rsidRPr="004E4944" w:rsidRDefault="00863316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-Федеральным государственным образовательным стандартом дошкольного образования;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-Уставом и локальными актами;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-правилами внутреннего трудового распорядка. Коллективным договором;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-приказами и распоряжениями заведующего;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lastRenderedPageBreak/>
        <w:t>-настоящей должностной инструкцией;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-Трудовым договором и Договором с родителям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законными представителями ребенка) и др;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1.6. Воспитатель должен знать: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приоритетные направления развития образовательной системы Российской Федерации;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законы и иные нормативные правовые акты, регламентирующие образовательную деятельность;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Конвенцию ООН о правах ребенка;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-инструкцию по охране жизни и здоровья детей; педагогику, детскую, возрастную и социальную психологию; - психологию отношений, индивидуальные и возрастные особенности детей,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возрастную физиологию, гигиену;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методы и формы, технологию мониторинга деятельности воспитанников;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педагогическую этику;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-теорию и методику воспитательной работы, организации свободного времени воспитанников;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-методы управления образовательными системами;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современные педагогические технологии продуктивного, дифференцированного, развивающего обучения, реализации личностно-ориентированного образования;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технологии диагностики причин конфликтных ситуаций, их профилактики и разрешения;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основы экологии, экономики, социологии,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-трудовое законодательство; основы работы с текстовыми и графическими редакторами, электронными таблицами, электронной почтой и браузерами, мультимедийным оборудованием;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-правила внутреннего трудового распорядка образовательного учреждения;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-правила по охране труда и пожарной безопасности;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-санитарно – эпидемиологические требования к организации образовательного процесса;</w:t>
      </w:r>
    </w:p>
    <w:p w:rsid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1.7.Воспитатель должен соблюдать Конвенцию ООН о правах ребенка</w:t>
      </w:r>
    </w:p>
    <w:p w:rsidR="00B419A8" w:rsidRDefault="00B419A8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9A8" w:rsidRPr="004E4944" w:rsidRDefault="00B419A8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lastRenderedPageBreak/>
        <w:t>2. Требования к квалификации</w:t>
      </w:r>
    </w:p>
    <w:p w:rsidR="00B419A8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2.1. Воспитатель должен иметь высшее профессиональное образование или среднее профессиональное образование по направлению подготовки "Образование и педагогика" без предъявления требований к стажу работы. </w:t>
      </w:r>
    </w:p>
    <w:p w:rsidR="004E4944" w:rsidRPr="004E4944" w:rsidRDefault="00B419A8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</w:t>
      </w:r>
      <w:r w:rsidR="004E4944" w:rsidRPr="004E4944">
        <w:rPr>
          <w:rFonts w:ascii="Times New Roman" w:eastAsia="Times New Roman" w:hAnsi="Times New Roman" w:cs="Times New Roman"/>
          <w:sz w:val="24"/>
          <w:szCs w:val="24"/>
        </w:rPr>
        <w:t>Воспитатель должен обладать основными компетенциями в организации: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-мероприятий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направленных на укрепление здоровья воспитанников и их физическое развитие;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-различных видов детской деятельности по реализации основной общеобразовательной программы дошкольного образования;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-взаимодействия с родителям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законными представителями) воспитанников и работниками образовательного учреждения;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-в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методическом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воспитательно-образовательного процесса;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-владение информационно-коммуникативными технологиями и умением применять их в воспитательно-образовательном процессе.</w:t>
      </w:r>
    </w:p>
    <w:p w:rsid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2.3.</w:t>
      </w:r>
      <w:r w:rsidR="007D690F">
        <w:rPr>
          <w:rFonts w:ascii="Times New Roman" w:eastAsia="Times New Roman" w:hAnsi="Times New Roman" w:cs="Times New Roman"/>
          <w:sz w:val="24"/>
          <w:szCs w:val="24"/>
        </w:rPr>
        <w:t>Нормотивной основой для аттестации педагогических работников является:</w:t>
      </w:r>
    </w:p>
    <w:p w:rsidR="007D690F" w:rsidRDefault="007D690F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B502B">
        <w:rPr>
          <w:rFonts w:ascii="Times New Roman" w:eastAsia="Times New Roman" w:hAnsi="Times New Roman" w:cs="Times New Roman"/>
          <w:sz w:val="24"/>
          <w:szCs w:val="24"/>
        </w:rPr>
        <w:t>Федеральный закон от 29.12.2012г. №273-ФЗ « Об образовании в РФ</w:t>
      </w:r>
      <w:proofErr w:type="gramStart"/>
      <w:r w:rsidR="00FB502B">
        <w:rPr>
          <w:rFonts w:ascii="Times New Roman" w:eastAsia="Times New Roman" w:hAnsi="Times New Roman" w:cs="Times New Roman"/>
          <w:sz w:val="24"/>
          <w:szCs w:val="24"/>
        </w:rPr>
        <w:t>.;</w:t>
      </w:r>
      <w:proofErr w:type="gramEnd"/>
    </w:p>
    <w:p w:rsidR="00FB502B" w:rsidRDefault="00FB502B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Порядок проведения аттестации педагогических работников утверждён Приказом Министерства образования и науки РФ от 24.03.2013г. №209.;</w:t>
      </w:r>
    </w:p>
    <w:p w:rsidR="00FB502B" w:rsidRPr="004E4944" w:rsidRDefault="00FB502B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Положение от аттестации педагогических работников с целью подтверждения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занимаемой должности в МБДОУ.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 Должностные обязанности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Воспитатель: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3.1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существляет: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-деятельность по воспитанию, образованию и развитию детей, обеспечивая выполнение общеобразовательной программы в соответствии с федеральным государственным образовательным стандартом и годовым планом;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-т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щательный присмотр за вверенными ему детьми в строгом соответствии с требованиями инструкции по охране жизни и здоровья детей на детских прогулочных площадках;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-наблюдение за поведением детей в период адаптации и создание благоприятных условий для легкой адаптации;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-и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зучение индивидуальных особенностей детей, склонностей и интересов; -создание благоприятных условий для индивидуального развития и нравственного формирования личности воспитанников, содействие их росту их познавательной мотивации и развитие способностей в разных формах организации детской деятельности; -взаимодействие с родителями(законными представителями) по вопросам реализации основной общеобразовательной программы, стратегии и тактики воспитательно-образовательного процесса, сотрудничества с детским садом и социумом;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lastRenderedPageBreak/>
        <w:t>3.2.Планирует и организует: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-жизнедеятельность воспитанников, разнообразную игровую деятельность, самостоятельную и совместную деятельность детей и взрослых по освоению основной общеобразовательной программы при проведении режимных моментов в соответствии со спецификой дошкольного образования и внутренним регламентом жизнедеятельности группы;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-непосредственно образовательную деятельность в соответствии с общеобразовательной программой и регламентом образовательной услуги в тесном контакте со специалистами на основе интеграционного взаимодействия при реализации образовательных областей;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-оснащение развивающей среды группы;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-выставки детских работ;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-д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осуг детей и другие мероприятия с детьми в соответствии с годовым планом;</w:t>
      </w:r>
    </w:p>
    <w:p w:rsid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-участие детей в конкурсах разного уровн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для получения соответствующей квалификационной категории); </w:t>
      </w:r>
    </w:p>
    <w:p w:rsidR="00B419A8" w:rsidRDefault="00B419A8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3.3.Обеспечивает: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-выполнение инструкции по охране жизни и здоровья детей в детском саду;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ыполнение общеобразовательной программы дошкольного образования;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-индивидуальную комфортность и эмоциональное благополучие каждого ребенка;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-и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спользование образовательных технологий деятельностного типа;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-уровень достижения воспитанниками планируемых результатов освоения образовательных областей и динамики формирования интегративных качеств, соответствующий федеральному государственному стандарту качества дошкольного образования или выше уровнем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.3.4.Владеет современными, инновациоными технологиями методиками и эффективно применяют их в практической профессиональной деятельности.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3.5.Доводит:-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до каждого ребенка положенную ему норму питания во время кормления ( завтрак,2-й-завтрак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бед, полдник); -информацию до каждого родителя о продвижении ребенка в освоении программы через различные формы; -информацию старшей медсестре об отсутствующих детях, выясняет причину их отсутствия,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-информацию о проблемах в развитии воспитанников </w:t>
      </w:r>
      <w:r w:rsidR="00B419A8">
        <w:rPr>
          <w:rFonts w:ascii="Times New Roman" w:eastAsia="Times New Roman" w:hAnsi="Times New Roman" w:cs="Times New Roman"/>
          <w:sz w:val="24"/>
          <w:szCs w:val="24"/>
        </w:rPr>
        <w:t>родителям</w:t>
      </w:r>
      <w:r w:rsidRPr="004E494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3.6.Участвует: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комплексных мероприятий, способствующих укреплению здоровья, психофизическому развитию детей, ведет пропаганду здорового образа жизни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lastRenderedPageBreak/>
        <w:t>; -в обогащении развивающей предметно-пространственной среды в группе в соответствии с возрастом детей; В организации и проведении методической и консультативной помощи родителя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м(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лицам их заменяющими);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-в работе по проведению родительских собраний и иных формах взаимодействия с семьей; В педсоветах и других формах методической работы в; методических объединениях, семинарах и других мероприятиях, организуемых научно – методическим центром округа;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-в распространении собственного опыта в области повышения качества образования;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мониторинговой процедуре; 1.в начале учебного года – для определения зоны образовательных потребностей каждого воспитанника;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2.в конце года – в выявлении уровня достижений каждым ребенком итоговых показателей освоения программы, динамики формирования интегративных качеств;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3.7.Проявляет выдержку и педагогический такт в общении с детьми, родителями и коллегами;</w:t>
      </w:r>
    </w:p>
    <w:p w:rsidR="00B419A8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3.8.Приходит на смену за 10минут до начала рабочего дня. 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3.9.Поддерживает порядок на рабочем месте, в групповых помещениях и на участке для прогулок. Проводит санитарно-гигиеническую обработку игрушек в соответствии с требованиями СанПин. Бережно использует имущество, методическую литературу, пособия.</w:t>
      </w:r>
    </w:p>
    <w:p w:rsid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3.10.Координирует :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-р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аботу младшего воспитателя в рамках единого воспитательно-образовательного процесса в группе, соблюдая санитарно-гигиенический режим и основные режимные моменты жизнедеятельности детей. 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3.11.Ведет следующую документацию: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-табель посещаемости воспитанников группы (оформляет его в конце каждого месяца);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-п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ерспективные планы работы по основным видам деятельности;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 - календарный план воспитательно-образовательной работы;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-т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етрадь протоколов родительских собраний, тетрадь сведений о родителях (законных представителях);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 -тетрадь закаливания воспитанников;</w:t>
      </w:r>
    </w:p>
    <w:p w:rsidR="00B419A8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-результаты диагностики по выявлению уровня развития детей и выполнения образовательной программы. 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3.12.Проходит медицинский осмотр строго по графику в нерабочее время.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3.13.Осваивает дополнительные профессиональные образовательные программы профессиональной подготовки или повышения квалификации ( в объеме 72 часа) не реже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чем каждые 3 года.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3.14.Содействует: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сестороннему развитию воспитанников через разные формы и виды детской деятельности; -формированию общей культуры личности, социализации и развитию познавательных интересов детей;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lastRenderedPageBreak/>
        <w:t>-развитию общения воспитанников, решению проблем в общении со сверстниками и взрослыми;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3.15.Соблюдает: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-права и свободы воспитанников, содержащиеся в Федеральном законе « Об образовании в Российской Федерации»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онвенции о правах ребенка;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-правила и нормы охраны труда и противопожарной защиты, санитарно-гигиенические нормы и требования;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-т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рудовую дисциплину и Правила внутреннего трудового распорядка, должностную инструкцию;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3.16.Обеспечивает: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-охрану жизни и здоровья детей в период образовательного процесса;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-строгое выполнение установленного режима; дня и расписания непосредственно организованной деятельности;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ыполнение требований заведующего, медсестры, старшего воспитателя, связанных с педагогической работой и охраной жизни и здоровья детей.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4. Права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4.1. Воспитатель имеет права, предусмотренные Трудовым кодексом РФ, Федеральным законом «Об образовании в Российской Федерации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»,, 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Уставом, Коллективным договором, правилами внутреннего трудового распорядка и другими локальными актами.: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4.2. Воспитатель в пределах своей компетенции имеет право: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-принимать участие в работе творческих групп;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-у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станавливать деловые контакты со сторонними организациями в рамках своей компетенции;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-вносить предложения по совершенствованию образовательного процесса;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>носить предложения пол разработке образовательной программы и годового плана;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 -свободно выбирать и использовать методики обучения и воспитания, учебные пособия и материалы в соответствии с общеобразовательной программой, утверж</w:t>
      </w:r>
      <w:r w:rsidR="00B419A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E4944">
        <w:rPr>
          <w:rFonts w:ascii="Times New Roman" w:eastAsia="Times New Roman" w:hAnsi="Times New Roman" w:cs="Times New Roman"/>
          <w:sz w:val="24"/>
          <w:szCs w:val="24"/>
        </w:rPr>
        <w:t>енной; Представлять свой опыт работы на педагогических советах, методических объединениях, родительских собраниях, отчетных итоговых мероприятиях и в печатных изданиях специализированной направленности;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-знакомиться с проектами решений руководителя, касающимися его деятельности;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-требовать от администрации создан</w:t>
      </w:r>
      <w:r w:rsidR="00B419A8">
        <w:rPr>
          <w:rFonts w:ascii="Times New Roman" w:eastAsia="Times New Roman" w:hAnsi="Times New Roman" w:cs="Times New Roman"/>
          <w:sz w:val="24"/>
          <w:szCs w:val="24"/>
        </w:rPr>
        <w:t>ия условий, необходимых для вып</w:t>
      </w:r>
      <w:r w:rsidRPr="004E4944">
        <w:rPr>
          <w:rFonts w:ascii="Times New Roman" w:eastAsia="Times New Roman" w:hAnsi="Times New Roman" w:cs="Times New Roman"/>
          <w:sz w:val="24"/>
          <w:szCs w:val="24"/>
        </w:rPr>
        <w:t>олнения профессиональных обязанностей;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-участвовать в работе ор</w:t>
      </w:r>
      <w:r w:rsidR="00B419A8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E4944">
        <w:rPr>
          <w:rFonts w:ascii="Times New Roman" w:eastAsia="Times New Roman" w:hAnsi="Times New Roman" w:cs="Times New Roman"/>
          <w:sz w:val="24"/>
          <w:szCs w:val="24"/>
        </w:rPr>
        <w:t>анов самоуправления.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4.3.Повышать свою квалификацию не реже 1 раза в 5 лет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5. Ответственность</w:t>
      </w:r>
    </w:p>
    <w:p w:rsidR="004E4944" w:rsidRPr="004E4944" w:rsidRDefault="00B419A8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</w:t>
      </w:r>
      <w:r w:rsidR="004E4944" w:rsidRPr="004E4944">
        <w:rPr>
          <w:rFonts w:ascii="Times New Roman" w:eastAsia="Times New Roman" w:hAnsi="Times New Roman" w:cs="Times New Roman"/>
          <w:sz w:val="24"/>
          <w:szCs w:val="24"/>
        </w:rPr>
        <w:t>.1. Воспитатель несет персональную ответственность: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-за ненадлежащее исполнение или неисполнение своих должностных обязанностей, предусмотренных настоящей должностной инструкцией,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-в пределах, определенных трудовым законодательством Российской Федерации;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-за правонарушения, совершенные в процессе осуществления своей деятельности,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- в пределах, определенных действующим административным, уголовным и гражанским законодательством Российской Федерации;</w:t>
      </w:r>
    </w:p>
    <w:p w:rsidR="00B419A8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-за причинение материального ущерба – в пределах, определенных действующим трудовым и гражданским законодательством Российской Федерации. 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5.2.В случае нарушения Устава, условий Коллективного договора, правил внутреннего трудового распорядка, настоящей должностной инструкцией, приказов заведующего воспитатель подвергается дисциплинарным взысканиям в соответствии со статьей 192 ТК РФ.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5.3.За применение методов воспитания, связанных с физическим и (или) психическим насилием над личностью воспитанника, педагогом может быть 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уволен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по ст.336, п.2.Трудового кодекса РФ.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инструкции воспитателем возлагается на </w:t>
      </w:r>
      <w:r w:rsidR="000C40A1">
        <w:rPr>
          <w:rFonts w:ascii="Times New Roman" w:eastAsia="Times New Roman" w:hAnsi="Times New Roman" w:cs="Times New Roman"/>
          <w:sz w:val="24"/>
          <w:szCs w:val="24"/>
        </w:rPr>
        <w:t>заведующего Москвичёву Л.Н.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Инструкция составлена заведующим </w:t>
      </w:r>
      <w:r w:rsidR="000C40A1">
        <w:rPr>
          <w:rFonts w:ascii="Times New Roman" w:eastAsia="Times New Roman" w:hAnsi="Times New Roman" w:cs="Times New Roman"/>
          <w:sz w:val="24"/>
          <w:szCs w:val="24"/>
        </w:rPr>
        <w:t>Москвичёвой Л.Н.</w:t>
      </w:r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_______________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44">
        <w:rPr>
          <w:rFonts w:ascii="Times New Roman" w:eastAsia="Times New Roman" w:hAnsi="Times New Roman" w:cs="Times New Roman"/>
          <w:sz w:val="24"/>
          <w:szCs w:val="24"/>
        </w:rPr>
        <w:t>С инструкцией ознакомлен и согласен</w:t>
      </w:r>
      <w:proofErr w:type="gramStart"/>
      <w:r w:rsidRPr="004E494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C40A1">
        <w:rPr>
          <w:rFonts w:ascii="Times New Roman" w:eastAsia="Times New Roman" w:hAnsi="Times New Roman" w:cs="Times New Roman"/>
          <w:sz w:val="24"/>
          <w:szCs w:val="24"/>
        </w:rPr>
        <w:t>______________/_______________________/</w:t>
      </w: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944" w:rsidRPr="004E4944" w:rsidRDefault="004E4944" w:rsidP="004E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3794" w:rsidRDefault="00A83794"/>
    <w:sectPr w:rsidR="00A83794" w:rsidSect="00EA2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87261"/>
    <w:multiLevelType w:val="multilevel"/>
    <w:tmpl w:val="4170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634957"/>
    <w:multiLevelType w:val="multilevel"/>
    <w:tmpl w:val="C1FED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944"/>
    <w:rsid w:val="000C40A1"/>
    <w:rsid w:val="0015035E"/>
    <w:rsid w:val="001E333C"/>
    <w:rsid w:val="002E4687"/>
    <w:rsid w:val="004E4944"/>
    <w:rsid w:val="006A6938"/>
    <w:rsid w:val="007A6FFA"/>
    <w:rsid w:val="007D690F"/>
    <w:rsid w:val="008117BC"/>
    <w:rsid w:val="00863316"/>
    <w:rsid w:val="009550D7"/>
    <w:rsid w:val="00A83794"/>
    <w:rsid w:val="00B419A8"/>
    <w:rsid w:val="00C83598"/>
    <w:rsid w:val="00D61E4E"/>
    <w:rsid w:val="00EA2008"/>
    <w:rsid w:val="00FB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08"/>
  </w:style>
  <w:style w:type="paragraph" w:styleId="2">
    <w:name w:val="heading 2"/>
    <w:basedOn w:val="a"/>
    <w:link w:val="20"/>
    <w:uiPriority w:val="9"/>
    <w:qFormat/>
    <w:rsid w:val="004E49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494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E494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E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E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9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9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26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5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8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Д.С.</Company>
  <LinksUpToDate>false</LinksUpToDate>
  <CharactersWithSpaces>13272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Ласточка</dc:creator>
  <cp:keywords/>
  <dc:description/>
  <cp:lastModifiedBy>Ласточка</cp:lastModifiedBy>
  <cp:revision>11</cp:revision>
  <cp:lastPrinted>2014-03-20T11:46:00Z</cp:lastPrinted>
  <dcterms:created xsi:type="dcterms:W3CDTF">2014-03-14T08:39:00Z</dcterms:created>
  <dcterms:modified xsi:type="dcterms:W3CDTF">2015-03-16T11:19:00Z</dcterms:modified>
</cp:coreProperties>
</file>